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2B693" w14:textId="77777777" w:rsidR="00580F34" w:rsidRDefault="00C87648" w:rsidP="00C87648">
      <w:pPr>
        <w:jc w:val="center"/>
        <w:rPr>
          <w:rFonts w:ascii="Arial" w:hAnsi="Arial" w:cs="Arial"/>
          <w:bCs/>
          <w:sz w:val="28"/>
          <w:szCs w:val="28"/>
        </w:rPr>
        <w:sectPr w:rsidR="00580F34" w:rsidSect="006E70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E7036">
        <w:rPr>
          <w:rFonts w:ascii="Arial" w:hAnsi="Arial" w:cs="Arial"/>
          <w:bCs/>
          <w:sz w:val="28"/>
          <w:szCs w:val="28"/>
        </w:rPr>
        <w:t>ИНДИВИ</w:t>
      </w:r>
    </w:p>
    <w:p w14:paraId="7064A37B" w14:textId="4C2DC95C" w:rsidR="00C87648" w:rsidRPr="006E7036" w:rsidRDefault="00C87648" w:rsidP="00C87648">
      <w:pPr>
        <w:jc w:val="center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lastRenderedPageBreak/>
        <w:t>ДУАЛЬНЫЙ СБОРНИК ЗАДАНИЙ</w:t>
      </w:r>
    </w:p>
    <w:p w14:paraId="5FE0AB34" w14:textId="77777777" w:rsidR="00C87648" w:rsidRPr="006E7036" w:rsidRDefault="00C87648" w:rsidP="00C87648">
      <w:pPr>
        <w:jc w:val="center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4914DE1B" w14:textId="77777777" w:rsidR="00C87648" w:rsidRPr="006E7036" w:rsidRDefault="00C87648" w:rsidP="00C87648">
      <w:pPr>
        <w:rPr>
          <w:rFonts w:ascii="Arial" w:hAnsi="Arial" w:cs="Arial"/>
          <w:bCs/>
          <w:sz w:val="28"/>
          <w:szCs w:val="28"/>
        </w:rPr>
      </w:pPr>
    </w:p>
    <w:p w14:paraId="40998115" w14:textId="77777777" w:rsidR="00C87648" w:rsidRPr="006E7036" w:rsidRDefault="00C87648" w:rsidP="00C87648">
      <w:pPr>
        <w:rPr>
          <w:rFonts w:ascii="Arial" w:hAnsi="Arial" w:cs="Arial"/>
          <w:bCs/>
          <w:sz w:val="28"/>
          <w:szCs w:val="28"/>
        </w:rPr>
      </w:pPr>
    </w:p>
    <w:p w14:paraId="5BF9E336" w14:textId="77777777" w:rsidR="00C87648" w:rsidRPr="006E7036" w:rsidRDefault="00C87648" w:rsidP="00C87648">
      <w:pPr>
        <w:rPr>
          <w:rFonts w:ascii="Arial" w:hAnsi="Arial" w:cs="Arial"/>
          <w:bCs/>
          <w:sz w:val="28"/>
          <w:szCs w:val="28"/>
        </w:rPr>
      </w:pPr>
    </w:p>
    <w:p w14:paraId="1C8E6DA1" w14:textId="77777777" w:rsidR="00C87648" w:rsidRPr="006E7036" w:rsidRDefault="00C87648" w:rsidP="00C87648">
      <w:pPr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______________________________</w:t>
      </w:r>
    </w:p>
    <w:p w14:paraId="1F107941" w14:textId="77777777" w:rsidR="00C87648" w:rsidRPr="006E7036" w:rsidRDefault="00C87648" w:rsidP="00C87648">
      <w:pPr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56087C31" w14:textId="77777777" w:rsidR="00C87648" w:rsidRPr="006E7036" w:rsidRDefault="00C87648" w:rsidP="00C87648">
      <w:pPr>
        <w:rPr>
          <w:rFonts w:ascii="Arial" w:hAnsi="Arial" w:cs="Arial"/>
          <w:bCs/>
          <w:sz w:val="28"/>
          <w:szCs w:val="28"/>
        </w:rPr>
      </w:pPr>
    </w:p>
    <w:p w14:paraId="1E914BE1" w14:textId="77777777" w:rsidR="00C87648" w:rsidRPr="006E7036" w:rsidRDefault="00C87648" w:rsidP="00C87648">
      <w:pPr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Группа № ___________</w:t>
      </w:r>
    </w:p>
    <w:p w14:paraId="59CD698F" w14:textId="58003C0B" w:rsidR="00570F36" w:rsidRPr="006E7036" w:rsidRDefault="00570F36">
      <w:pPr>
        <w:rPr>
          <w:rFonts w:ascii="Arial" w:hAnsi="Arial" w:cs="Arial"/>
          <w:sz w:val="28"/>
          <w:szCs w:val="28"/>
        </w:rPr>
      </w:pPr>
    </w:p>
    <w:p w14:paraId="2912A1FF" w14:textId="58F5DE3C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Революция, которая привела к переходу от аграрного общества к промышленному.</w:t>
      </w:r>
    </w:p>
    <w:tbl>
      <w:tblPr>
        <w:tblStyle w:val="a4"/>
        <w:tblW w:w="0" w:type="auto"/>
        <w:tblInd w:w="-41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7648" w:rsidRPr="006E7036" w14:paraId="4F555B55" w14:textId="77777777" w:rsidTr="00AF0DFC">
        <w:tc>
          <w:tcPr>
            <w:tcW w:w="4672" w:type="dxa"/>
          </w:tcPr>
          <w:p w14:paraId="4ADD6CCF" w14:textId="75F1D859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1) Неолитическая</w:t>
            </w:r>
          </w:p>
        </w:tc>
        <w:tc>
          <w:tcPr>
            <w:tcW w:w="4673" w:type="dxa"/>
          </w:tcPr>
          <w:p w14:paraId="2BA40B61" w14:textId="05EA6E79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3) Научно-техническая</w:t>
            </w:r>
          </w:p>
        </w:tc>
      </w:tr>
      <w:tr w:rsidR="00C87648" w:rsidRPr="006E7036" w14:paraId="351F93BE" w14:textId="77777777" w:rsidTr="00AF0DFC">
        <w:tc>
          <w:tcPr>
            <w:tcW w:w="4672" w:type="dxa"/>
          </w:tcPr>
          <w:p w14:paraId="189DB694" w14:textId="2CA02635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2) Промышленная</w:t>
            </w:r>
          </w:p>
        </w:tc>
        <w:tc>
          <w:tcPr>
            <w:tcW w:w="4673" w:type="dxa"/>
          </w:tcPr>
          <w:p w14:paraId="7572186A" w14:textId="244D44C5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4) Техническая</w:t>
            </w:r>
          </w:p>
        </w:tc>
      </w:tr>
    </w:tbl>
    <w:p w14:paraId="4D18ABAE" w14:textId="77777777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Промышленная революция понимается как более широкий процесс, в рамках которого происходят не только технологические, но и значительные ________________ изменения.</w:t>
      </w:r>
    </w:p>
    <w:p w14:paraId="164B3A60" w14:textId="6B5B7970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Революция, которая ведет к переходу от промышленного общества к сервисному.</w:t>
      </w:r>
    </w:p>
    <w:tbl>
      <w:tblPr>
        <w:tblStyle w:val="a4"/>
        <w:tblW w:w="0" w:type="auto"/>
        <w:tblInd w:w="-41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7648" w:rsidRPr="006E7036" w14:paraId="28BDB6CC" w14:textId="77777777" w:rsidTr="00AF0DFC">
        <w:tc>
          <w:tcPr>
            <w:tcW w:w="4672" w:type="dxa"/>
          </w:tcPr>
          <w:p w14:paraId="5F0B37EF" w14:textId="0B66ED9A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1) Промышленная</w:t>
            </w:r>
          </w:p>
        </w:tc>
        <w:tc>
          <w:tcPr>
            <w:tcW w:w="4673" w:type="dxa"/>
          </w:tcPr>
          <w:p w14:paraId="4C6DBB78" w14:textId="32757F55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3) Техническая</w:t>
            </w:r>
          </w:p>
        </w:tc>
      </w:tr>
      <w:tr w:rsidR="00C87648" w:rsidRPr="006E7036" w14:paraId="2694C4DE" w14:textId="77777777" w:rsidTr="00AF0DFC">
        <w:tc>
          <w:tcPr>
            <w:tcW w:w="4672" w:type="dxa"/>
          </w:tcPr>
          <w:p w14:paraId="111A7F89" w14:textId="0A865FE0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2) Сервисная</w:t>
            </w:r>
          </w:p>
        </w:tc>
        <w:tc>
          <w:tcPr>
            <w:tcW w:w="4673" w:type="dxa"/>
          </w:tcPr>
          <w:p w14:paraId="409B72ED" w14:textId="5D26203D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4) Научно-техническая</w:t>
            </w:r>
          </w:p>
        </w:tc>
      </w:tr>
    </w:tbl>
    <w:p w14:paraId="56DFCAF9" w14:textId="6EDD4BD6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  <w:u w:val="single"/>
        </w:rPr>
      </w:pPr>
      <w:r w:rsidRPr="006E7036">
        <w:rPr>
          <w:rFonts w:ascii="Arial" w:hAnsi="Arial" w:cs="Arial"/>
          <w:sz w:val="28"/>
          <w:szCs w:val="28"/>
        </w:rPr>
        <w:t>Промышленная революция – революционные изменения в орудиях и в организации производства, которые привели к переходу от доиндустриального к ________________ обществу.</w:t>
      </w:r>
    </w:p>
    <w:p w14:paraId="627A9B81" w14:textId="77777777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Установите соответствие.</w:t>
      </w:r>
    </w:p>
    <w:tbl>
      <w:tblPr>
        <w:tblStyle w:val="a4"/>
        <w:tblW w:w="0" w:type="auto"/>
        <w:tblInd w:w="-41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7648" w:rsidRPr="006E7036" w14:paraId="5054F23F" w14:textId="77777777" w:rsidTr="00AF0DFC">
        <w:tc>
          <w:tcPr>
            <w:tcW w:w="4672" w:type="dxa"/>
          </w:tcPr>
          <w:p w14:paraId="14AC9708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А) Паровая машина</w:t>
            </w:r>
          </w:p>
        </w:tc>
        <w:tc>
          <w:tcPr>
            <w:tcW w:w="4673" w:type="dxa"/>
          </w:tcPr>
          <w:p w14:paraId="3C2AC85A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 xml:space="preserve">1) </w:t>
            </w:r>
            <w:r w:rsidRPr="006E7036">
              <w:rPr>
                <w:rFonts w:ascii="Arial" w:hAnsi="Arial" w:cs="Arial"/>
                <w:sz w:val="28"/>
                <w:szCs w:val="28"/>
                <w:lang w:val="en-US"/>
              </w:rPr>
              <w:t xml:space="preserve">II </w:t>
            </w:r>
            <w:r w:rsidRPr="006E7036">
              <w:rPr>
                <w:rFonts w:ascii="Arial" w:hAnsi="Arial" w:cs="Arial"/>
                <w:sz w:val="28"/>
                <w:szCs w:val="28"/>
              </w:rPr>
              <w:t>промышленная революция</w:t>
            </w:r>
          </w:p>
        </w:tc>
      </w:tr>
      <w:tr w:rsidR="00C87648" w:rsidRPr="006E7036" w14:paraId="68B8DB05" w14:textId="77777777" w:rsidTr="00AF0DFC">
        <w:tc>
          <w:tcPr>
            <w:tcW w:w="4672" w:type="dxa"/>
          </w:tcPr>
          <w:p w14:paraId="65DE34A6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Б) Массовое производство стали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896B560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 xml:space="preserve">2) </w:t>
            </w:r>
            <w:r w:rsidRPr="006E7036">
              <w:rPr>
                <w:rFonts w:ascii="Arial" w:hAnsi="Arial" w:cs="Arial"/>
                <w:sz w:val="28"/>
                <w:szCs w:val="28"/>
                <w:lang w:val="en-US"/>
              </w:rPr>
              <w:t xml:space="preserve">I </w:t>
            </w:r>
            <w:r w:rsidRPr="006E7036">
              <w:rPr>
                <w:rFonts w:ascii="Arial" w:hAnsi="Arial" w:cs="Arial"/>
                <w:sz w:val="28"/>
                <w:szCs w:val="28"/>
              </w:rPr>
              <w:t>промышленная революция</w:t>
            </w:r>
          </w:p>
        </w:tc>
      </w:tr>
      <w:tr w:rsidR="00C87648" w:rsidRPr="006E7036" w14:paraId="22D11A4C" w14:textId="77777777" w:rsidTr="00AF0DFC">
        <w:tc>
          <w:tcPr>
            <w:tcW w:w="4672" w:type="dxa"/>
          </w:tcPr>
          <w:p w14:paraId="16B74308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В) Почтовая связь</w:t>
            </w:r>
          </w:p>
        </w:tc>
        <w:tc>
          <w:tcPr>
            <w:tcW w:w="4673" w:type="dxa"/>
            <w:tcBorders>
              <w:bottom w:val="nil"/>
              <w:right w:val="nil"/>
            </w:tcBorders>
          </w:tcPr>
          <w:p w14:paraId="0F93592F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36039BE" w14:textId="695CB64A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Элемент технического прогресса, который относится к </w:t>
      </w:r>
      <w:r w:rsidRPr="006E7036">
        <w:rPr>
          <w:rFonts w:ascii="Arial" w:hAnsi="Arial" w:cs="Arial"/>
          <w:sz w:val="28"/>
          <w:szCs w:val="28"/>
          <w:lang w:val="en-US"/>
        </w:rPr>
        <w:t>III</w:t>
      </w:r>
      <w:r w:rsidRPr="006E7036">
        <w:rPr>
          <w:rFonts w:ascii="Arial" w:hAnsi="Arial" w:cs="Arial"/>
          <w:sz w:val="28"/>
          <w:szCs w:val="28"/>
        </w:rPr>
        <w:t xml:space="preserve"> промышленной революции.</w:t>
      </w:r>
    </w:p>
    <w:tbl>
      <w:tblPr>
        <w:tblStyle w:val="a4"/>
        <w:tblW w:w="0" w:type="auto"/>
        <w:tblInd w:w="-41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7648" w:rsidRPr="006E7036" w14:paraId="2E10201F" w14:textId="77777777" w:rsidTr="00AF0DFC">
        <w:tc>
          <w:tcPr>
            <w:tcW w:w="4672" w:type="dxa"/>
          </w:tcPr>
          <w:p w14:paraId="3D93F79A" w14:textId="5FC7513F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1) Автомобильный транспорт</w:t>
            </w:r>
          </w:p>
        </w:tc>
        <w:tc>
          <w:tcPr>
            <w:tcW w:w="4673" w:type="dxa"/>
          </w:tcPr>
          <w:p w14:paraId="708EB705" w14:textId="573FF570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3) Массовое производство стали</w:t>
            </w:r>
          </w:p>
        </w:tc>
      </w:tr>
      <w:tr w:rsidR="00C87648" w:rsidRPr="006E7036" w14:paraId="2BB4D1E8" w14:textId="77777777" w:rsidTr="00AF0DFC">
        <w:tc>
          <w:tcPr>
            <w:tcW w:w="4672" w:type="dxa"/>
          </w:tcPr>
          <w:p w14:paraId="3BAD0EEB" w14:textId="0B9D1FD5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2) Радиосвязь и электроника</w:t>
            </w:r>
          </w:p>
        </w:tc>
        <w:tc>
          <w:tcPr>
            <w:tcW w:w="4673" w:type="dxa"/>
          </w:tcPr>
          <w:p w14:paraId="7922160C" w14:textId="62845B9F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4) Почтовая связь</w:t>
            </w:r>
          </w:p>
        </w:tc>
      </w:tr>
    </w:tbl>
    <w:p w14:paraId="48BB5117" w14:textId="77777777" w:rsidR="00C87648" w:rsidRPr="006E7036" w:rsidRDefault="00C87648" w:rsidP="00C87648">
      <w:pPr>
        <w:ind w:left="-774"/>
        <w:rPr>
          <w:rFonts w:ascii="Arial" w:hAnsi="Arial" w:cs="Arial"/>
          <w:sz w:val="28"/>
          <w:szCs w:val="28"/>
          <w:lang w:val="en-US"/>
        </w:rPr>
      </w:pPr>
    </w:p>
    <w:p w14:paraId="0282C6B4" w14:textId="1898A382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  <w:lang w:val="en-US"/>
        </w:rPr>
        <w:t>I</w:t>
      </w:r>
      <w:r w:rsidRPr="006E7036">
        <w:rPr>
          <w:rFonts w:ascii="Arial" w:hAnsi="Arial" w:cs="Arial"/>
          <w:sz w:val="28"/>
          <w:szCs w:val="28"/>
        </w:rPr>
        <w:t xml:space="preserve"> промышленная революция создала первичную индустриализацию в Европе, замена человеческих рук машинами вызвала колоссальный подъем ___________ труда.</w:t>
      </w:r>
    </w:p>
    <w:p w14:paraId="561B3D02" w14:textId="77777777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Установите соответствие.</w:t>
      </w:r>
    </w:p>
    <w:tbl>
      <w:tblPr>
        <w:tblStyle w:val="a4"/>
        <w:tblW w:w="0" w:type="auto"/>
        <w:tblInd w:w="-41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7648" w:rsidRPr="006E7036" w14:paraId="6B37BF02" w14:textId="77777777" w:rsidTr="00AF0DFC">
        <w:tc>
          <w:tcPr>
            <w:tcW w:w="4672" w:type="dxa"/>
          </w:tcPr>
          <w:p w14:paraId="6E006824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А) Первая формальная система администрирования</w:t>
            </w:r>
          </w:p>
        </w:tc>
        <w:tc>
          <w:tcPr>
            <w:tcW w:w="4673" w:type="dxa"/>
          </w:tcPr>
          <w:p w14:paraId="20A814EE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1) Навуходоносор</w:t>
            </w:r>
          </w:p>
        </w:tc>
      </w:tr>
      <w:tr w:rsidR="00C87648" w:rsidRPr="006E7036" w14:paraId="1D4633B4" w14:textId="77777777" w:rsidTr="00AF0DFC">
        <w:tc>
          <w:tcPr>
            <w:tcW w:w="4672" w:type="dxa"/>
          </w:tcPr>
          <w:p w14:paraId="54A793AE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Б) Эффективные методы контроля качества продукции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BD9600A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>2) Хаммурапи</w:t>
            </w:r>
          </w:p>
        </w:tc>
      </w:tr>
      <w:tr w:rsidR="00C87648" w:rsidRPr="006E7036" w14:paraId="5239C35A" w14:textId="77777777" w:rsidTr="00AF0DFC">
        <w:tc>
          <w:tcPr>
            <w:tcW w:w="4672" w:type="dxa"/>
          </w:tcPr>
          <w:p w14:paraId="293A5297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E7036">
              <w:rPr>
                <w:rFonts w:ascii="Arial" w:hAnsi="Arial" w:cs="Arial"/>
                <w:sz w:val="28"/>
                <w:szCs w:val="28"/>
              </w:rPr>
              <w:t xml:space="preserve">В) </w:t>
            </w:r>
            <w:proofErr w:type="gramStart"/>
            <w:r w:rsidRPr="006E7036">
              <w:rPr>
                <w:rFonts w:ascii="Arial" w:hAnsi="Arial" w:cs="Arial"/>
                <w:sz w:val="28"/>
                <w:szCs w:val="28"/>
              </w:rPr>
              <w:t>Свод</w:t>
            </w:r>
            <w:proofErr w:type="gramEnd"/>
            <w:r w:rsidRPr="006E7036">
              <w:rPr>
                <w:rFonts w:ascii="Arial" w:hAnsi="Arial" w:cs="Arial"/>
                <w:sz w:val="28"/>
                <w:szCs w:val="28"/>
              </w:rPr>
              <w:t xml:space="preserve"> содержащий 285 законов </w:t>
            </w:r>
            <w:r w:rsidRPr="006E7036">
              <w:rPr>
                <w:rFonts w:ascii="Arial" w:hAnsi="Arial" w:cs="Arial"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4673" w:type="dxa"/>
            <w:tcBorders>
              <w:bottom w:val="nil"/>
              <w:right w:val="nil"/>
            </w:tcBorders>
          </w:tcPr>
          <w:p w14:paraId="3D7F284C" w14:textId="77777777" w:rsidR="00C87648" w:rsidRPr="006E7036" w:rsidRDefault="00C87648" w:rsidP="00AF0DFC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0FE63B" w14:textId="0ABEEA36" w:rsidR="00C87648" w:rsidRPr="006E7036" w:rsidRDefault="00C87648" w:rsidP="00C8764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lastRenderedPageBreak/>
        <w:t>Набор новых технологий, позволяющих соединить виртуальный мир и физический мир. Называется _________________ системы.</w:t>
      </w:r>
    </w:p>
    <w:p w14:paraId="3390534B" w14:textId="77777777" w:rsidR="00C87648" w:rsidRPr="006E7036" w:rsidRDefault="00C87648" w:rsidP="00C87648">
      <w:pPr>
        <w:pStyle w:val="a3"/>
        <w:ind w:left="-414"/>
        <w:rPr>
          <w:rFonts w:ascii="Arial" w:hAnsi="Arial" w:cs="Arial"/>
          <w:sz w:val="28"/>
          <w:szCs w:val="28"/>
          <w:u w:val="single"/>
        </w:rPr>
      </w:pPr>
    </w:p>
    <w:p w14:paraId="08ED2C34" w14:textId="52235301" w:rsidR="00C87648" w:rsidRPr="006E7036" w:rsidRDefault="00C87648" w:rsidP="00C87648">
      <w:pPr>
        <w:pStyle w:val="a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В теории менеджмента планирование, организация, контроль представляют собой _________ менеджмента</w:t>
      </w:r>
    </w:p>
    <w:p w14:paraId="0DC57593" w14:textId="77777777" w:rsidR="00C87648" w:rsidRPr="006E7036" w:rsidRDefault="00C87648" w:rsidP="00C87648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Принципы</w:t>
      </w:r>
    </w:p>
    <w:p w14:paraId="6B3C4218" w14:textId="77777777" w:rsidR="00C87648" w:rsidRPr="006E7036" w:rsidRDefault="00C87648" w:rsidP="00C87648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Функции</w:t>
      </w:r>
    </w:p>
    <w:p w14:paraId="01C08DAE" w14:textId="77777777" w:rsidR="00C87648" w:rsidRPr="006E7036" w:rsidRDefault="00C87648" w:rsidP="00C87648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Категории</w:t>
      </w:r>
    </w:p>
    <w:p w14:paraId="53080288" w14:textId="77777777" w:rsidR="00C87648" w:rsidRPr="006E7036" w:rsidRDefault="00C87648" w:rsidP="00C87648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Школы</w:t>
      </w:r>
    </w:p>
    <w:p w14:paraId="0C11F410" w14:textId="303436B7" w:rsidR="00C87648" w:rsidRPr="006E7036" w:rsidRDefault="00C87648" w:rsidP="00C87648">
      <w:pPr>
        <w:pStyle w:val="a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Условия прогнозирования, при которых результат каждого из альтернативных вариантов в менеджменте называют …</w:t>
      </w:r>
    </w:p>
    <w:p w14:paraId="27CCC6BB" w14:textId="77777777" w:rsidR="00C87648" w:rsidRPr="006E7036" w:rsidRDefault="00C87648" w:rsidP="00C8764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Вероятностными</w:t>
      </w:r>
    </w:p>
    <w:p w14:paraId="75F0C142" w14:textId="77777777" w:rsidR="00C87648" w:rsidRPr="006E7036" w:rsidRDefault="00C87648" w:rsidP="00C8764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Относительными</w:t>
      </w:r>
    </w:p>
    <w:p w14:paraId="3032EC33" w14:textId="77777777" w:rsidR="00C87648" w:rsidRPr="006E7036" w:rsidRDefault="00C87648" w:rsidP="00C8764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Детерминированными</w:t>
      </w:r>
    </w:p>
    <w:p w14:paraId="2C9C37AC" w14:textId="77777777" w:rsidR="00C87648" w:rsidRPr="006E7036" w:rsidRDefault="00C87648" w:rsidP="00C8764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Интуитивными</w:t>
      </w:r>
    </w:p>
    <w:p w14:paraId="00107E7B" w14:textId="5E23CCCA" w:rsidR="00C87648" w:rsidRPr="006E7036" w:rsidRDefault="00C87648" w:rsidP="00C87648">
      <w:pPr>
        <w:pStyle w:val="a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 xml:space="preserve">Согласно теории менеджмента к недостаткам децентрализации управления нельзя отнести... </w:t>
      </w:r>
    </w:p>
    <w:p w14:paraId="13D0E29E" w14:textId="77777777" w:rsidR="00C87648" w:rsidRPr="006E7036" w:rsidRDefault="00C87648" w:rsidP="00C87648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Рост необходимости усиления функции контроля на предприятии</w:t>
      </w:r>
    </w:p>
    <w:p w14:paraId="4F928823" w14:textId="77777777" w:rsidR="00C87648" w:rsidRPr="006E7036" w:rsidRDefault="00C87648" w:rsidP="00C87648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Повышение оперативности решений, принимаемых на низших уровнях управления</w:t>
      </w:r>
    </w:p>
    <w:p w14:paraId="437D8BD0" w14:textId="77777777" w:rsidR="00C87648" w:rsidRPr="006E7036" w:rsidRDefault="00C87648" w:rsidP="00C87648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Снижение уровня контроля результатов принимаемых решений</w:t>
      </w:r>
    </w:p>
    <w:p w14:paraId="42697DCF" w14:textId="77777777" w:rsidR="00C87648" w:rsidRPr="006E7036" w:rsidRDefault="00C87648" w:rsidP="00C87648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Уход лица, которому переданы полномочия, от принятия решений</w:t>
      </w:r>
    </w:p>
    <w:p w14:paraId="640C4078" w14:textId="1E745812" w:rsidR="00C87648" w:rsidRPr="006E7036" w:rsidRDefault="00C87648" w:rsidP="00C87648">
      <w:pPr>
        <w:pStyle w:val="a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 xml:space="preserve"> Контроль как общая функция менеджмента не может быть …</w:t>
      </w:r>
    </w:p>
    <w:p w14:paraId="4512265E" w14:textId="77777777" w:rsidR="00C87648" w:rsidRPr="006E7036" w:rsidRDefault="00C87648" w:rsidP="00C87648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Неформальным</w:t>
      </w:r>
    </w:p>
    <w:p w14:paraId="6456B7C4" w14:textId="77777777" w:rsidR="00C87648" w:rsidRPr="006E7036" w:rsidRDefault="00C87648" w:rsidP="00C87648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Заключительным</w:t>
      </w:r>
    </w:p>
    <w:p w14:paraId="6DD4CF50" w14:textId="77777777" w:rsidR="00C87648" w:rsidRPr="006E7036" w:rsidRDefault="00C87648" w:rsidP="00C87648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>Предварительным</w:t>
      </w:r>
    </w:p>
    <w:p w14:paraId="30654B33" w14:textId="77777777" w:rsidR="00C87648" w:rsidRPr="006E7036" w:rsidRDefault="00C87648" w:rsidP="00C87648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bCs/>
          <w:sz w:val="28"/>
          <w:szCs w:val="28"/>
        </w:rPr>
        <w:t xml:space="preserve">Текущим </w:t>
      </w:r>
    </w:p>
    <w:p w14:paraId="6C1E9928" w14:textId="3FAA94B3" w:rsidR="00C87648" w:rsidRPr="006E7036" w:rsidRDefault="00C87648" w:rsidP="00C87648">
      <w:pPr>
        <w:pStyle w:val="a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 </w:t>
      </w:r>
      <w:bookmarkStart w:id="0" w:name="_Hlk61718254"/>
      <w:r w:rsidRPr="006E7036">
        <w:rPr>
          <w:rFonts w:ascii="Arial" w:hAnsi="Arial" w:cs="Arial"/>
          <w:sz w:val="28"/>
          <w:szCs w:val="28"/>
        </w:rPr>
        <w:t>Какая из теорий менеджмента больше других опиралась на использование личного опыта менеджеров?</w:t>
      </w:r>
    </w:p>
    <w:p w14:paraId="6CE68B90" w14:textId="77777777" w:rsidR="00C87648" w:rsidRPr="006E7036" w:rsidRDefault="00C87648" w:rsidP="00C87648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Теория организационной культуры</w:t>
      </w:r>
    </w:p>
    <w:p w14:paraId="63851337" w14:textId="77777777" w:rsidR="00C87648" w:rsidRPr="006E7036" w:rsidRDefault="00C87648" w:rsidP="00C87648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Количественная теория менеджмента</w:t>
      </w:r>
    </w:p>
    <w:p w14:paraId="033F0139" w14:textId="77777777" w:rsidR="00C87648" w:rsidRPr="006E7036" w:rsidRDefault="00C87648" w:rsidP="00C87648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Ситуационная теория менеджмента</w:t>
      </w:r>
    </w:p>
    <w:p w14:paraId="231E8BD3" w14:textId="77777777" w:rsidR="00C87648" w:rsidRPr="006E7036" w:rsidRDefault="00C87648" w:rsidP="00C87648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Теория массового обслуживания</w:t>
      </w:r>
    </w:p>
    <w:p w14:paraId="65E6E642" w14:textId="7E6A5068" w:rsidR="00C87648" w:rsidRPr="006E7036" w:rsidRDefault="00C87648" w:rsidP="00C8764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bookmarkStart w:id="1" w:name="_Hlk61718214"/>
      <w:bookmarkEnd w:id="0"/>
      <w:r w:rsidRPr="006E7036">
        <w:rPr>
          <w:rFonts w:ascii="Arial" w:hAnsi="Arial" w:cs="Arial"/>
          <w:sz w:val="28"/>
          <w:szCs w:val="28"/>
        </w:rPr>
        <w:t xml:space="preserve"> В каком периоде развития человеческого общества возникает менеджмент как система закономерностей и принципов управления производством?</w:t>
      </w:r>
    </w:p>
    <w:p w14:paraId="661C6331" w14:textId="77777777" w:rsidR="00C87648" w:rsidRPr="006E7036" w:rsidRDefault="00C87648" w:rsidP="00C87648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С времен, в которых возникала необходимость управления совместным трудом людей</w:t>
      </w:r>
    </w:p>
    <w:p w14:paraId="6A163A3F" w14:textId="77777777" w:rsidR="00C87648" w:rsidRPr="006E7036" w:rsidRDefault="00C87648" w:rsidP="00C87648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lastRenderedPageBreak/>
        <w:t>В период формирования индустриального характера общественного производства</w:t>
      </w:r>
    </w:p>
    <w:p w14:paraId="71C56EDB" w14:textId="77777777" w:rsidR="00C87648" w:rsidRPr="006E7036" w:rsidRDefault="00C87648" w:rsidP="00C87648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В период формирования капиталистического способа производства и широкого использования наемного труда</w:t>
      </w:r>
    </w:p>
    <w:p w14:paraId="3E3ABDF2" w14:textId="77777777" w:rsidR="00C87648" w:rsidRPr="006E7036" w:rsidRDefault="00C87648" w:rsidP="00C87648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Менеджмент является неотъемлемой частью информационного общества</w:t>
      </w:r>
    </w:p>
    <w:bookmarkEnd w:id="1"/>
    <w:p w14:paraId="4689A693" w14:textId="5F980F7A" w:rsidR="00C87648" w:rsidRPr="006E7036" w:rsidRDefault="001A6E6C" w:rsidP="00C8764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Решите кроссворд</w:t>
      </w:r>
      <w:bookmarkStart w:id="2" w:name="_GoBack"/>
      <w:bookmarkEnd w:id="2"/>
    </w:p>
    <w:p w14:paraId="088ABAFF" w14:textId="77777777" w:rsidR="00C87648" w:rsidRPr="006E7036" w:rsidRDefault="00C87648" w:rsidP="00C87648">
      <w:pPr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. </w:t>
      </w:r>
      <w:bookmarkStart w:id="3" w:name="_Hlk61648268"/>
      <w:r w:rsidRPr="006E7036">
        <w:rPr>
          <w:rFonts w:ascii="Arial" w:hAnsi="Arial" w:cs="Arial"/>
          <w:sz w:val="28"/>
          <w:szCs w:val="28"/>
        </w:rPr>
        <w:t>ПО ВЕРТИКАЛИ</w:t>
      </w:r>
      <w:bookmarkEnd w:id="3"/>
    </w:p>
    <w:p w14:paraId="4D348F25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Сфера человеческого общества о производстве и распределении ресурсов</w:t>
      </w:r>
    </w:p>
    <w:p w14:paraId="7464555B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Название подхода к управлению, при котором изучается предшествующий опыт успеха и неудач с целью использования его в сходных ситуациях</w:t>
      </w:r>
    </w:p>
    <w:p w14:paraId="482B78DF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Родоначальник классической (традиционной) школы </w:t>
      </w:r>
    </w:p>
    <w:p w14:paraId="46C8E3BE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Ученый, разработавший «пирамиду потребностей» </w:t>
      </w:r>
    </w:p>
    <w:p w14:paraId="23D5DCF9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Сфера человеческого общества, главной задачей которой является защита от врагов и диких зверей </w:t>
      </w:r>
    </w:p>
    <w:p w14:paraId="5E8AF3FA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Фамилия первого реформатора во взглядах на управление организаций. Основная его идея – гуманизация управления производством </w:t>
      </w:r>
    </w:p>
    <w:p w14:paraId="13BEAE84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Человек, разработавший теорию сотрудничества и кооперативных систем </w:t>
      </w:r>
    </w:p>
    <w:p w14:paraId="1539B8A0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Сфера человеческого общества о необходимости установления и поддержания порядка в группах </w:t>
      </w:r>
    </w:p>
    <w:p w14:paraId="626C8E37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Ему принадлежит фраза «Поставить нужного человека на нужное место и добиться поставленных задач» </w:t>
      </w:r>
    </w:p>
    <w:p w14:paraId="7998C7BE" w14:textId="77777777" w:rsidR="00C87648" w:rsidRPr="006E7036" w:rsidRDefault="00C87648" w:rsidP="00C87648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Кто говорил о необходимости разработки господской науки, обучающей рабовладельца навыкам общения с рабами</w:t>
      </w:r>
    </w:p>
    <w:p w14:paraId="7533B636" w14:textId="77777777" w:rsidR="00C87648" w:rsidRPr="006E7036" w:rsidRDefault="00C87648" w:rsidP="00C87648">
      <w:pPr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>ПО ГОРИЗОНТАЛИ</w:t>
      </w:r>
    </w:p>
    <w:p w14:paraId="5BE22EED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Где возникла письменность (3000г. до н.э.) </w:t>
      </w:r>
    </w:p>
    <w:p w14:paraId="0F2F16F0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Кому принадлежит цитата «человек не может одинаково хорошо работать и по камню, и по железу, и по дереву» </w:t>
      </w:r>
    </w:p>
    <w:p w14:paraId="1C8FAAB0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Царь, установивший юридические нормы и определил минимальную з/п </w:t>
      </w:r>
    </w:p>
    <w:p w14:paraId="4E93EFF0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Название учения об управлении, разработанное относительно к одному из трех элементов управления </w:t>
      </w:r>
    </w:p>
    <w:p w14:paraId="1C68A767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Фамилия человека, разработавшего теорию Х и У </w:t>
      </w:r>
    </w:p>
    <w:p w14:paraId="75EACC64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Фамилия человека, разработавшего теорию Z и дополнившего теорию Х </w:t>
      </w:r>
    </w:p>
    <w:p w14:paraId="4BB01E73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Имя человека, который писал о необходимости работы на ферме на год вперед (Древний Рим 234-149г. до н.э.) </w:t>
      </w:r>
    </w:p>
    <w:p w14:paraId="3E8D0103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Принял непосредственное участие в проведении  </w:t>
      </w:r>
      <w:proofErr w:type="spellStart"/>
      <w:r w:rsidRPr="006E7036">
        <w:rPr>
          <w:rFonts w:ascii="Arial" w:hAnsi="Arial" w:cs="Arial"/>
          <w:sz w:val="28"/>
          <w:szCs w:val="28"/>
        </w:rPr>
        <w:t>хоторнского</w:t>
      </w:r>
      <w:proofErr w:type="spellEnd"/>
      <w:r w:rsidRPr="006E7036">
        <w:rPr>
          <w:rFonts w:ascii="Arial" w:hAnsi="Arial" w:cs="Arial"/>
          <w:sz w:val="28"/>
          <w:szCs w:val="28"/>
        </w:rPr>
        <w:t xml:space="preserve"> эксперимента (школа человеческих отношений) </w:t>
      </w:r>
    </w:p>
    <w:p w14:paraId="426CA4C2" w14:textId="77777777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lastRenderedPageBreak/>
        <w:t>Вавилонский царь, при котором применялось цветовое кодирование при контроле продукции.</w:t>
      </w:r>
    </w:p>
    <w:p w14:paraId="5CF98A0E" w14:textId="25EFB3B0" w:rsidR="00C87648" w:rsidRPr="006E7036" w:rsidRDefault="00C87648" w:rsidP="00C87648">
      <w:pPr>
        <w:pStyle w:val="a3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6E7036">
        <w:rPr>
          <w:rFonts w:ascii="Arial" w:hAnsi="Arial" w:cs="Arial"/>
          <w:sz w:val="28"/>
          <w:szCs w:val="28"/>
        </w:rPr>
        <w:t xml:space="preserve">Фамилия человека, который касался вопросов изучения стиля работы руководителя, организации его труда, взаимоотношений руководителя и подчиненных (1469-1527г.) </w:t>
      </w:r>
    </w:p>
    <w:p w14:paraId="77CD37EF" w14:textId="77777777" w:rsidR="006E7036" w:rsidRPr="006E7036" w:rsidRDefault="006E7036" w:rsidP="006E7036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tbl>
      <w:tblPr>
        <w:tblW w:w="8820" w:type="dxa"/>
        <w:tblInd w:w="93" w:type="dxa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500"/>
        <w:gridCol w:w="496"/>
        <w:gridCol w:w="460"/>
        <w:gridCol w:w="460"/>
        <w:gridCol w:w="460"/>
        <w:gridCol w:w="460"/>
        <w:gridCol w:w="460"/>
        <w:gridCol w:w="460"/>
        <w:gridCol w:w="480"/>
        <w:gridCol w:w="520"/>
        <w:gridCol w:w="460"/>
        <w:gridCol w:w="480"/>
        <w:gridCol w:w="480"/>
        <w:gridCol w:w="496"/>
        <w:gridCol w:w="440"/>
        <w:gridCol w:w="440"/>
      </w:tblGrid>
      <w:tr w:rsidR="00C87648" w:rsidRPr="006E7036" w14:paraId="2963D3B8" w14:textId="77777777" w:rsidTr="00AF0DFC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E1D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191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857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CE3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FA3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</w:tr>
      <w:tr w:rsidR="00C87648" w:rsidRPr="006E7036" w14:paraId="6FAD83B0" w14:textId="77777777" w:rsidTr="00AF0DFC">
        <w:trPr>
          <w:gridBefore w:val="4"/>
          <w:gridAfter w:val="1"/>
          <w:wBefore w:w="1880" w:type="dxa"/>
          <w:wAfter w:w="440" w:type="dxa"/>
          <w:trHeight w:val="4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F51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270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710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430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EF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705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7D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95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BF0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D6E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CBE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BE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4B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9E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169F5130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E6C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4204E0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DFE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2CD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E2B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5F4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E35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2D84290F" w14:textId="77777777" w:rsidTr="00AF0DFC">
        <w:trPr>
          <w:gridBefore w:val="5"/>
          <w:gridAfter w:val="2"/>
          <w:wBefore w:w="2300" w:type="dxa"/>
          <w:wAfter w:w="880" w:type="dxa"/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4F3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45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BBB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1D9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DF3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DA6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D14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02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E82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CB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2326F406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B9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EBB33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F2E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BB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65D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4EF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D7C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84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E03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58F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381668F5" w14:textId="77777777" w:rsidTr="00AF0DFC">
        <w:trPr>
          <w:gridBefore w:val="1"/>
          <w:gridAfter w:val="2"/>
          <w:wBefore w:w="46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454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5A8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EA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A49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C7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11F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1D6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A5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A7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BF3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FBA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76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154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099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5237A683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5D5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A06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97E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83F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392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835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E9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65C6B1BF" w14:textId="77777777" w:rsidTr="00AF0DFC">
        <w:trPr>
          <w:gridBefore w:val="8"/>
          <w:gridAfter w:val="2"/>
          <w:wBefore w:w="3680" w:type="dxa"/>
          <w:wAfter w:w="880" w:type="dxa"/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02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E2A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9FC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19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0BE1BBE9" w14:textId="77777777" w:rsidTr="00AF0DFC">
        <w:trPr>
          <w:gridBefore w:val="6"/>
          <w:gridAfter w:val="2"/>
          <w:wBefore w:w="2760" w:type="dxa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CF7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0D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E2F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F3A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F48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61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40C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5A9FA8FF" w14:textId="77777777" w:rsidTr="00AF0DFC">
        <w:trPr>
          <w:gridBefore w:val="2"/>
          <w:gridAfter w:val="2"/>
          <w:wBefore w:w="92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9F6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06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2AB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666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7D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C44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4B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4DDB45A3" w14:textId="77777777" w:rsidTr="00AF0DFC">
        <w:trPr>
          <w:gridAfter w:val="10"/>
          <w:wAfter w:w="468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33E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E2A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3AA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4B04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93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7C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54B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9A4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075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1AA0DC82" w14:textId="77777777" w:rsidTr="00AF0DFC">
        <w:trPr>
          <w:gridBefore w:val="2"/>
          <w:gridAfter w:val="10"/>
          <w:wBefore w:w="920" w:type="dxa"/>
          <w:wAfter w:w="46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9B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443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A43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937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E7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29A0E36B" w14:textId="77777777" w:rsidTr="00AF0DFC">
        <w:trPr>
          <w:gridBefore w:val="2"/>
          <w:gridAfter w:val="10"/>
          <w:wBefore w:w="920" w:type="dxa"/>
          <w:wAfter w:w="46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1E2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771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F2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A7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AA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0F2E67F5" w14:textId="77777777" w:rsidTr="00AF0DFC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4AC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668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D0A8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D3C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5BD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A81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4C5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279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</w:tr>
      <w:tr w:rsidR="00C87648" w:rsidRPr="006E7036" w14:paraId="542ED1CD" w14:textId="77777777" w:rsidTr="00AF0DFC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D9F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199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3CAE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622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078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96B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08D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530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50D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45E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AE6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050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2D08B051" w14:textId="77777777" w:rsidTr="00AF0DFC">
        <w:trPr>
          <w:gridAfter w:val="2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888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81D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33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11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FE96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B78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CA0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648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BBEF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D1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A04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C3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B43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2D81E856" w14:textId="77777777" w:rsidTr="00AF0DFC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D83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5FB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BCFF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F4F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F88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C6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483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A46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BF6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C0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FAD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427EC6D1" w14:textId="77777777" w:rsidTr="00AF0DFC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ED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30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B68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9C2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5E0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FE2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DBF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6CF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07D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AC7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51FB7C65" w14:textId="77777777" w:rsidTr="00AF0DFC">
        <w:trPr>
          <w:gridBefore w:val="2"/>
          <w:wBefore w:w="92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105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162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5D8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2E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333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D13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38E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AA2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3E2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57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B197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52B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9BE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FE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95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405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CB4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57C69724" w14:textId="77777777" w:rsidTr="00AF0DFC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167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DA0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0F9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E86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69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9DC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4E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D2F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27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5E2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EB0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B58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0A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471773D2" w14:textId="77777777" w:rsidTr="00AF0DFC">
        <w:trPr>
          <w:gridBefore w:val="2"/>
          <w:gridAfter w:val="2"/>
          <w:wBefore w:w="920" w:type="dxa"/>
          <w:wAfter w:w="880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260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C91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7A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160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4E5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DE6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193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04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46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333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A4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704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767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3499FEC1" w14:textId="77777777" w:rsidTr="00AF0DFC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8C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34D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789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351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931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E4D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B0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023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D2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D24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DF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425A4CB9" w14:textId="77777777" w:rsidTr="00AF0DFC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084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7A7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CED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BD6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03D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677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B8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5B3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CC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E7AC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46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258C3B17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A1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F99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0C8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D98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50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7D54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E62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D39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1FA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50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C87648" w:rsidRPr="006E7036" w14:paraId="4708ADB1" w14:textId="77777777" w:rsidTr="00AF0DFC">
        <w:trPr>
          <w:gridBefore w:val="5"/>
          <w:wBefore w:w="2300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B34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8C8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98B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BE1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136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4636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5FC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CA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84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C1B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87648" w:rsidRPr="006E7036" w14:paraId="0230B57F" w14:textId="77777777" w:rsidTr="00AF0DFC">
        <w:trPr>
          <w:gridBefore w:val="4"/>
          <w:wBefore w:w="1880" w:type="dxa"/>
          <w:trHeight w:val="3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4BF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6B4B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D0B3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1C32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AB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4DA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438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850F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635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695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2B38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DC0E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07B1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87648" w:rsidRPr="006E7036" w14:paraId="68F7DF2F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7259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966D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920" w14:textId="77777777" w:rsidR="00C87648" w:rsidRPr="006E7036" w:rsidRDefault="00C87648" w:rsidP="00AF0DF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E7036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14:paraId="0839F0C2" w14:textId="77777777" w:rsidR="00C87648" w:rsidRPr="006E7036" w:rsidRDefault="00C87648" w:rsidP="00C87648">
      <w:pPr>
        <w:ind w:left="360"/>
        <w:rPr>
          <w:rFonts w:ascii="Arial" w:hAnsi="Arial" w:cs="Arial"/>
          <w:sz w:val="28"/>
          <w:szCs w:val="28"/>
        </w:rPr>
      </w:pPr>
    </w:p>
    <w:p w14:paraId="2506A7A5" w14:textId="23527975" w:rsidR="00C87648" w:rsidRPr="006E7036" w:rsidRDefault="00C87648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2E0A31CE" w14:textId="58257D6F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3149DDBF" w14:textId="79CCBABB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3E2489AD" w14:textId="1AC28180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32EEC233" w14:textId="0C9CE8EF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7AA0DA75" w14:textId="07E9BF35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2D58FBBE" w14:textId="49BE774C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2AF37F32" w14:textId="5A6359CF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30794054" w14:textId="36A5A019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0AFBA0CC" w14:textId="77777777" w:rsidR="006E7036" w:rsidRPr="006E7036" w:rsidRDefault="006E7036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798E34B2" w14:textId="5F888B18" w:rsidR="00C87648" w:rsidRPr="006E7036" w:rsidRDefault="00C87648" w:rsidP="00C87648">
      <w:pPr>
        <w:ind w:left="-774"/>
        <w:rPr>
          <w:rFonts w:ascii="Arial" w:hAnsi="Arial" w:cs="Arial"/>
          <w:sz w:val="28"/>
          <w:szCs w:val="28"/>
          <w:u w:val="single"/>
        </w:rPr>
      </w:pPr>
    </w:p>
    <w:p w14:paraId="19BA2199" w14:textId="77777777" w:rsidR="00580F34" w:rsidRDefault="00580F34" w:rsidP="006E7036">
      <w:pPr>
        <w:ind w:left="360"/>
        <w:rPr>
          <w:rFonts w:ascii="Arial" w:hAnsi="Arial" w:cs="Arial"/>
          <w:sz w:val="28"/>
          <w:szCs w:val="28"/>
        </w:rPr>
        <w:sectPr w:rsidR="00580F34" w:rsidSect="00580F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860FC5" w14:textId="7E72EB4F" w:rsidR="006E7036" w:rsidRPr="006E7036" w:rsidRDefault="006E7036" w:rsidP="006E7036">
      <w:pPr>
        <w:ind w:left="360"/>
        <w:rPr>
          <w:rFonts w:ascii="Arial" w:hAnsi="Arial" w:cs="Arial"/>
          <w:sz w:val="28"/>
          <w:szCs w:val="28"/>
        </w:rPr>
      </w:pPr>
    </w:p>
    <w:sectPr w:rsidR="006E7036" w:rsidRPr="006E7036" w:rsidSect="006E703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D4D"/>
    <w:multiLevelType w:val="hybridMultilevel"/>
    <w:tmpl w:val="B9544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3762"/>
    <w:multiLevelType w:val="hybridMultilevel"/>
    <w:tmpl w:val="D488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22A2C"/>
    <w:multiLevelType w:val="hybridMultilevel"/>
    <w:tmpl w:val="C1CC3F0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360F19FD"/>
    <w:multiLevelType w:val="hybridMultilevel"/>
    <w:tmpl w:val="76F88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A5B77"/>
    <w:multiLevelType w:val="hybridMultilevel"/>
    <w:tmpl w:val="0FF46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A0F70"/>
    <w:multiLevelType w:val="hybridMultilevel"/>
    <w:tmpl w:val="358EF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26979"/>
    <w:multiLevelType w:val="hybridMultilevel"/>
    <w:tmpl w:val="67E4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E1EAD"/>
    <w:multiLevelType w:val="hybridMultilevel"/>
    <w:tmpl w:val="2F6253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64123"/>
    <w:multiLevelType w:val="hybridMultilevel"/>
    <w:tmpl w:val="1B8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96838"/>
    <w:multiLevelType w:val="hybridMultilevel"/>
    <w:tmpl w:val="0492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F2DE3"/>
    <w:multiLevelType w:val="hybridMultilevel"/>
    <w:tmpl w:val="F006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36"/>
    <w:rsid w:val="001A6E6C"/>
    <w:rsid w:val="00570F36"/>
    <w:rsid w:val="00580F34"/>
    <w:rsid w:val="006E7036"/>
    <w:rsid w:val="00C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E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648"/>
    <w:pPr>
      <w:ind w:left="720"/>
      <w:contextualSpacing/>
    </w:pPr>
  </w:style>
  <w:style w:type="table" w:styleId="a4">
    <w:name w:val="Table Grid"/>
    <w:basedOn w:val="a1"/>
    <w:uiPriority w:val="39"/>
    <w:rsid w:val="00C87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648"/>
    <w:pPr>
      <w:ind w:left="720"/>
      <w:contextualSpacing/>
    </w:pPr>
  </w:style>
  <w:style w:type="table" w:styleId="a4">
    <w:name w:val="Table Grid"/>
    <w:basedOn w:val="a1"/>
    <w:uiPriority w:val="39"/>
    <w:rsid w:val="00C87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657B-E9C2-480E-B69F-4BA29527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4</cp:revision>
  <dcterms:created xsi:type="dcterms:W3CDTF">2021-01-16T21:11:00Z</dcterms:created>
  <dcterms:modified xsi:type="dcterms:W3CDTF">2021-01-18T12:21:00Z</dcterms:modified>
</cp:coreProperties>
</file>